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8D0" w:rsidRPr="00DB6B94" w:rsidRDefault="002E076D" w:rsidP="002E076D">
      <w:pPr>
        <w:spacing w:after="0" w:line="259" w:lineRule="auto"/>
        <w:jc w:val="both"/>
        <w:rPr>
          <w:rFonts w:ascii="Times New Roman" w:hAnsi="Times New Roman" w:cs="Times New Roman"/>
          <w:b/>
          <w:sz w:val="24"/>
          <w:szCs w:val="24"/>
        </w:rPr>
      </w:pPr>
      <w:r w:rsidRPr="00DB6B94">
        <w:rPr>
          <w:rFonts w:ascii="Times New Roman" w:hAnsi="Times New Roman" w:cs="Times New Roman"/>
          <w:b/>
          <w:sz w:val="24"/>
          <w:szCs w:val="24"/>
        </w:rPr>
        <w:t>SAKARYA İHRACATTA DOLUDİZGİN</w:t>
      </w:r>
    </w:p>
    <w:p w:rsidR="002E076D" w:rsidRDefault="002E076D" w:rsidP="002E076D">
      <w:pPr>
        <w:spacing w:after="0" w:line="259" w:lineRule="auto"/>
        <w:jc w:val="both"/>
        <w:rPr>
          <w:rFonts w:ascii="Times New Roman" w:hAnsi="Times New Roman" w:cs="Times New Roman"/>
          <w:sz w:val="24"/>
          <w:szCs w:val="24"/>
        </w:rPr>
      </w:pPr>
    </w:p>
    <w:p w:rsidR="002E076D" w:rsidRPr="00DB6B94" w:rsidRDefault="002E076D" w:rsidP="002E076D">
      <w:pPr>
        <w:spacing w:after="0" w:line="259" w:lineRule="auto"/>
        <w:jc w:val="both"/>
        <w:rPr>
          <w:rFonts w:ascii="Times New Roman" w:hAnsi="Times New Roman" w:cs="Times New Roman"/>
          <w:b/>
          <w:sz w:val="24"/>
          <w:szCs w:val="24"/>
        </w:rPr>
      </w:pPr>
      <w:r w:rsidRPr="00DB6B94">
        <w:rPr>
          <w:rFonts w:ascii="Times New Roman" w:hAnsi="Times New Roman" w:cs="Times New Roman"/>
          <w:b/>
          <w:sz w:val="24"/>
          <w:szCs w:val="24"/>
        </w:rPr>
        <w:t>Türkiye İhracatçılar Meclisi (TİM) tarafından açıklanan Temmuz ayı ihracat rakamlarında ülke ihracatı geçen yılın aynı dönemine göre yüzde 31,2 artışla 11 milyar 474 milyon dolar olurken</w:t>
      </w:r>
      <w:r w:rsidR="0014506F">
        <w:rPr>
          <w:rFonts w:ascii="Times New Roman" w:hAnsi="Times New Roman" w:cs="Times New Roman"/>
          <w:b/>
          <w:sz w:val="24"/>
          <w:szCs w:val="24"/>
        </w:rPr>
        <w:t>,</w:t>
      </w:r>
      <w:r w:rsidRPr="00DB6B94">
        <w:rPr>
          <w:rFonts w:ascii="Times New Roman" w:hAnsi="Times New Roman" w:cs="Times New Roman"/>
          <w:b/>
          <w:sz w:val="24"/>
          <w:szCs w:val="24"/>
        </w:rPr>
        <w:t xml:space="preserve"> Sakarya, </w:t>
      </w:r>
      <w:r w:rsidR="00516ACD">
        <w:rPr>
          <w:rFonts w:ascii="Times New Roman" w:hAnsi="Times New Roman" w:cs="Times New Roman"/>
          <w:b/>
          <w:sz w:val="24"/>
          <w:szCs w:val="24"/>
        </w:rPr>
        <w:t>yüzde 175</w:t>
      </w:r>
      <w:r w:rsidRPr="00DB6B94">
        <w:rPr>
          <w:rFonts w:ascii="Times New Roman" w:hAnsi="Times New Roman" w:cs="Times New Roman"/>
          <w:b/>
          <w:sz w:val="24"/>
          <w:szCs w:val="24"/>
        </w:rPr>
        <w:t xml:space="preserve"> artış göstererek 461 milyon dolarlık ihracatı ile 7’nci sıradaki yerini korudu. SATSO Başkanı Kösemusul, “Sakarya’</w:t>
      </w:r>
      <w:r w:rsidR="00CA43B8">
        <w:rPr>
          <w:rFonts w:ascii="Times New Roman" w:hAnsi="Times New Roman" w:cs="Times New Roman"/>
          <w:b/>
          <w:sz w:val="24"/>
          <w:szCs w:val="24"/>
        </w:rPr>
        <w:t xml:space="preserve">mız </w:t>
      </w:r>
      <w:r w:rsidRPr="00DB6B94">
        <w:rPr>
          <w:rFonts w:ascii="Times New Roman" w:hAnsi="Times New Roman" w:cs="Times New Roman"/>
          <w:b/>
          <w:sz w:val="24"/>
          <w:szCs w:val="24"/>
        </w:rPr>
        <w:t>ihracattaki ilk 5 il</w:t>
      </w:r>
      <w:r w:rsidR="00CA43B8">
        <w:rPr>
          <w:rFonts w:ascii="Times New Roman" w:hAnsi="Times New Roman" w:cs="Times New Roman"/>
          <w:b/>
          <w:sz w:val="24"/>
          <w:szCs w:val="24"/>
        </w:rPr>
        <w:t xml:space="preserve"> arasında olma hedefine ulaşacaktır.</w:t>
      </w:r>
      <w:r w:rsidRPr="00DB6B94">
        <w:rPr>
          <w:rFonts w:ascii="Times New Roman" w:hAnsi="Times New Roman" w:cs="Times New Roman"/>
          <w:b/>
          <w:sz w:val="24"/>
          <w:szCs w:val="24"/>
        </w:rPr>
        <w:t xml:space="preserve">” dedi. </w:t>
      </w:r>
    </w:p>
    <w:p w:rsidR="002E076D" w:rsidRDefault="002E076D" w:rsidP="002E076D">
      <w:pPr>
        <w:spacing w:after="0" w:line="259" w:lineRule="auto"/>
        <w:jc w:val="both"/>
        <w:rPr>
          <w:rFonts w:ascii="Times New Roman" w:hAnsi="Times New Roman" w:cs="Times New Roman"/>
          <w:sz w:val="24"/>
          <w:szCs w:val="24"/>
        </w:rPr>
      </w:pPr>
    </w:p>
    <w:p w:rsidR="002E076D" w:rsidRDefault="002E076D" w:rsidP="002E076D">
      <w:pPr>
        <w:spacing w:after="0" w:line="259" w:lineRule="auto"/>
        <w:jc w:val="both"/>
        <w:rPr>
          <w:rFonts w:ascii="Times New Roman" w:hAnsi="Times New Roman" w:cs="Times New Roman"/>
          <w:sz w:val="24"/>
          <w:szCs w:val="24"/>
        </w:rPr>
      </w:pPr>
      <w:r w:rsidRPr="002E076D">
        <w:rPr>
          <w:rFonts w:ascii="Times New Roman" w:hAnsi="Times New Roman" w:cs="Times New Roman"/>
          <w:sz w:val="24"/>
          <w:szCs w:val="24"/>
        </w:rPr>
        <w:t>Türkiye İhracatçılar Meclisi (TİM), Temmuz 2017 ihracat rakamlarını Ekonomi Bakanı</w:t>
      </w:r>
      <w:r>
        <w:rPr>
          <w:rFonts w:ascii="Times New Roman" w:hAnsi="Times New Roman" w:cs="Times New Roman"/>
          <w:sz w:val="24"/>
          <w:szCs w:val="24"/>
        </w:rPr>
        <w:t xml:space="preserve"> Nihat </w:t>
      </w:r>
      <w:proofErr w:type="spellStart"/>
      <w:r>
        <w:rPr>
          <w:rFonts w:ascii="Times New Roman" w:hAnsi="Times New Roman" w:cs="Times New Roman"/>
          <w:sz w:val="24"/>
          <w:szCs w:val="24"/>
        </w:rPr>
        <w:t>Zeybekci'nin</w:t>
      </w:r>
      <w:proofErr w:type="spellEnd"/>
      <w:r>
        <w:rPr>
          <w:rFonts w:ascii="Times New Roman" w:hAnsi="Times New Roman" w:cs="Times New Roman"/>
          <w:sz w:val="24"/>
          <w:szCs w:val="24"/>
        </w:rPr>
        <w:t xml:space="preserve"> katılımıyla </w:t>
      </w:r>
      <w:r w:rsidRPr="002E076D">
        <w:rPr>
          <w:rFonts w:ascii="Times New Roman" w:hAnsi="Times New Roman" w:cs="Times New Roman"/>
          <w:sz w:val="24"/>
          <w:szCs w:val="24"/>
        </w:rPr>
        <w:t>açıkladı.</w:t>
      </w:r>
      <w:r>
        <w:rPr>
          <w:rFonts w:ascii="Times New Roman" w:hAnsi="Times New Roman" w:cs="Times New Roman"/>
          <w:sz w:val="24"/>
          <w:szCs w:val="24"/>
        </w:rPr>
        <w:t xml:space="preserve"> </w:t>
      </w:r>
      <w:r w:rsidRPr="002E076D">
        <w:rPr>
          <w:rFonts w:ascii="Times New Roman" w:hAnsi="Times New Roman" w:cs="Times New Roman"/>
          <w:sz w:val="24"/>
          <w:szCs w:val="24"/>
        </w:rPr>
        <w:t xml:space="preserve">TİM Başkanı Mehmet Büyükekşi'nin </w:t>
      </w:r>
      <w:r>
        <w:rPr>
          <w:rFonts w:ascii="Times New Roman" w:hAnsi="Times New Roman" w:cs="Times New Roman"/>
          <w:sz w:val="24"/>
          <w:szCs w:val="24"/>
        </w:rPr>
        <w:t>duyurduğu</w:t>
      </w:r>
      <w:r w:rsidRPr="002E076D">
        <w:rPr>
          <w:rFonts w:ascii="Times New Roman" w:hAnsi="Times New Roman" w:cs="Times New Roman"/>
          <w:sz w:val="24"/>
          <w:szCs w:val="24"/>
        </w:rPr>
        <w:t xml:space="preserve"> verilere göre, Türkiye</w:t>
      </w:r>
      <w:r w:rsidR="0014506F">
        <w:rPr>
          <w:rFonts w:ascii="Times New Roman" w:hAnsi="Times New Roman" w:cs="Times New Roman"/>
          <w:sz w:val="24"/>
          <w:szCs w:val="24"/>
        </w:rPr>
        <w:t>’</w:t>
      </w:r>
      <w:r w:rsidRPr="002E076D">
        <w:rPr>
          <w:rFonts w:ascii="Times New Roman" w:hAnsi="Times New Roman" w:cs="Times New Roman"/>
          <w:sz w:val="24"/>
          <w:szCs w:val="24"/>
        </w:rPr>
        <w:t xml:space="preserve">nin Temmuz ayı ihracatı geçen yılın aynı dönemine göre yüzde 31,2 artışla 11 milyar 474 milyon dolar oldu. </w:t>
      </w:r>
      <w:proofErr w:type="gramStart"/>
      <w:r w:rsidRPr="002E076D">
        <w:rPr>
          <w:rFonts w:ascii="Times New Roman" w:hAnsi="Times New Roman" w:cs="Times New Roman"/>
          <w:sz w:val="24"/>
          <w:szCs w:val="24"/>
        </w:rPr>
        <w:t xml:space="preserve">İlk yedi ayda ihracat geçen yılın aynı dönemine göre yüzde 10,7 artışla 88 milyar 926 milyon dolar olurken, son 12 aylık ihracat da bir önceki yıla göre yüzde 7,5 artışla 150 milyar 22 </w:t>
      </w:r>
      <w:r>
        <w:rPr>
          <w:rFonts w:ascii="Times New Roman" w:hAnsi="Times New Roman" w:cs="Times New Roman"/>
          <w:sz w:val="24"/>
          <w:szCs w:val="24"/>
        </w:rPr>
        <w:t xml:space="preserve">milyon dolar olarak gerçekleşirken </w:t>
      </w:r>
      <w:r w:rsidRPr="002E076D">
        <w:rPr>
          <w:rFonts w:ascii="Times New Roman" w:hAnsi="Times New Roman" w:cs="Times New Roman"/>
          <w:sz w:val="24"/>
          <w:szCs w:val="24"/>
        </w:rPr>
        <w:t xml:space="preserve">Temmuz ayında en fazla ihracatı, bir önceki yılın aynı ayına göre yüzde 41,1 artışla 2 milyar 434 milyon dolar ihracat gerçekleştiren otomotiv sektörü yaptı. </w:t>
      </w:r>
      <w:proofErr w:type="gramEnd"/>
      <w:r w:rsidRPr="002E076D">
        <w:rPr>
          <w:rFonts w:ascii="Times New Roman" w:hAnsi="Times New Roman" w:cs="Times New Roman"/>
          <w:sz w:val="24"/>
          <w:szCs w:val="24"/>
        </w:rPr>
        <w:t xml:space="preserve">Otomotivi 1 milyar 483 milyon dolarla hazır giyim ve </w:t>
      </w:r>
      <w:proofErr w:type="gramStart"/>
      <w:r w:rsidRPr="002E076D">
        <w:rPr>
          <w:rFonts w:ascii="Times New Roman" w:hAnsi="Times New Roman" w:cs="Times New Roman"/>
          <w:sz w:val="24"/>
          <w:szCs w:val="24"/>
        </w:rPr>
        <w:t>konfeksiyon</w:t>
      </w:r>
      <w:proofErr w:type="gramEnd"/>
      <w:r w:rsidRPr="002E076D">
        <w:rPr>
          <w:rFonts w:ascii="Times New Roman" w:hAnsi="Times New Roman" w:cs="Times New Roman"/>
          <w:sz w:val="24"/>
          <w:szCs w:val="24"/>
        </w:rPr>
        <w:t xml:space="preserve"> ve 1 milyar 190 milyon dolarla kimyevi maddeler sektörleri takip etti.</w:t>
      </w:r>
    </w:p>
    <w:p w:rsidR="00DB6B94" w:rsidRDefault="00DB6B94" w:rsidP="002E076D">
      <w:pPr>
        <w:spacing w:after="0" w:line="259" w:lineRule="auto"/>
        <w:jc w:val="both"/>
        <w:rPr>
          <w:rFonts w:ascii="Times New Roman" w:hAnsi="Times New Roman" w:cs="Times New Roman"/>
          <w:sz w:val="24"/>
          <w:szCs w:val="24"/>
        </w:rPr>
      </w:pPr>
    </w:p>
    <w:p w:rsidR="00DB6B94" w:rsidRPr="00DB6B94" w:rsidRDefault="00CA43B8" w:rsidP="002E076D">
      <w:pPr>
        <w:spacing w:after="0" w:line="259" w:lineRule="auto"/>
        <w:jc w:val="both"/>
        <w:rPr>
          <w:rFonts w:ascii="Times New Roman" w:hAnsi="Times New Roman" w:cs="Times New Roman"/>
          <w:b/>
          <w:sz w:val="24"/>
          <w:szCs w:val="24"/>
        </w:rPr>
      </w:pPr>
      <w:r>
        <w:rPr>
          <w:rFonts w:ascii="Times New Roman" w:hAnsi="Times New Roman" w:cs="Times New Roman"/>
          <w:b/>
          <w:sz w:val="24"/>
          <w:szCs w:val="24"/>
        </w:rPr>
        <w:t xml:space="preserve">Artış Yüzde </w:t>
      </w:r>
      <w:r w:rsidR="00DB6B94" w:rsidRPr="00DB6B94">
        <w:rPr>
          <w:rFonts w:ascii="Times New Roman" w:hAnsi="Times New Roman" w:cs="Times New Roman"/>
          <w:b/>
          <w:sz w:val="24"/>
          <w:szCs w:val="24"/>
        </w:rPr>
        <w:t>175</w:t>
      </w:r>
    </w:p>
    <w:p w:rsidR="00DB6B94" w:rsidRDefault="00DB6B94" w:rsidP="002E076D">
      <w:pPr>
        <w:spacing w:after="0" w:line="259" w:lineRule="auto"/>
        <w:jc w:val="both"/>
        <w:rPr>
          <w:rFonts w:ascii="Times New Roman" w:hAnsi="Times New Roman" w:cs="Times New Roman"/>
          <w:sz w:val="24"/>
          <w:szCs w:val="24"/>
        </w:rPr>
      </w:pPr>
      <w:r w:rsidRPr="00DB6B94">
        <w:rPr>
          <w:rFonts w:ascii="Times New Roman" w:hAnsi="Times New Roman" w:cs="Times New Roman"/>
          <w:sz w:val="24"/>
          <w:szCs w:val="24"/>
        </w:rPr>
        <w:t xml:space="preserve">Temmuz ayında 71 şehir ihracatını artırırken, 9 ilde gerileme görüldü. </w:t>
      </w:r>
      <w:proofErr w:type="gramStart"/>
      <w:r w:rsidRPr="00DB6B94">
        <w:rPr>
          <w:rFonts w:ascii="Times New Roman" w:hAnsi="Times New Roman" w:cs="Times New Roman"/>
          <w:sz w:val="24"/>
          <w:szCs w:val="24"/>
        </w:rPr>
        <w:t>En fazla ihracat yapan ilk 5 il ve artışlar şu şekilde gerçekleşti: İstanbul'un ihracatı yüzde 27,4; Bursa'nın yüzde 29,8; Kocaeli'nin yüzde 25,3; İzmir'in yüzde 25 ve Ankara'nın yüzde 31,9. En fazla ihracat yapan ilk 10 ilin tamamı ihracatını artırırken, en yüksek ihracat artışını yüzde 1</w:t>
      </w:r>
      <w:r w:rsidR="0014506F">
        <w:rPr>
          <w:rFonts w:ascii="Times New Roman" w:hAnsi="Times New Roman" w:cs="Times New Roman"/>
          <w:sz w:val="24"/>
          <w:szCs w:val="24"/>
        </w:rPr>
        <w:t>75 ile yine Sakarya gerçekleştirdi.</w:t>
      </w:r>
      <w:proofErr w:type="gramEnd"/>
    </w:p>
    <w:p w:rsidR="00DB6B94" w:rsidRDefault="00DB6B94" w:rsidP="002E076D">
      <w:pPr>
        <w:spacing w:after="0" w:line="259" w:lineRule="auto"/>
        <w:jc w:val="both"/>
        <w:rPr>
          <w:rFonts w:ascii="Times New Roman" w:hAnsi="Times New Roman" w:cs="Times New Roman"/>
          <w:sz w:val="24"/>
          <w:szCs w:val="24"/>
        </w:rPr>
      </w:pPr>
    </w:p>
    <w:p w:rsidR="00CA43B8" w:rsidRPr="00CA43B8" w:rsidRDefault="00CA43B8" w:rsidP="002E076D">
      <w:pPr>
        <w:spacing w:after="0" w:line="259" w:lineRule="auto"/>
        <w:jc w:val="both"/>
        <w:rPr>
          <w:rFonts w:ascii="Times New Roman" w:hAnsi="Times New Roman" w:cs="Times New Roman"/>
          <w:b/>
          <w:sz w:val="24"/>
          <w:szCs w:val="24"/>
        </w:rPr>
      </w:pPr>
      <w:r w:rsidRPr="00CA43B8">
        <w:rPr>
          <w:rFonts w:ascii="Times New Roman" w:hAnsi="Times New Roman" w:cs="Times New Roman"/>
          <w:b/>
          <w:sz w:val="24"/>
          <w:szCs w:val="24"/>
        </w:rPr>
        <w:t>26 sektör 113 ülke</w:t>
      </w:r>
    </w:p>
    <w:p w:rsidR="00DB6B94" w:rsidRPr="00CA43B8" w:rsidRDefault="00DB6B94" w:rsidP="00CA43B8">
      <w:pPr>
        <w:spacing w:after="0" w:line="259" w:lineRule="auto"/>
        <w:jc w:val="both"/>
        <w:rPr>
          <w:rFonts w:ascii="Times New Roman" w:hAnsi="Times New Roman" w:cs="Times New Roman"/>
          <w:sz w:val="24"/>
          <w:szCs w:val="24"/>
        </w:rPr>
      </w:pPr>
      <w:r>
        <w:rPr>
          <w:rFonts w:ascii="Times New Roman" w:hAnsi="Times New Roman" w:cs="Times New Roman"/>
          <w:sz w:val="24"/>
          <w:szCs w:val="24"/>
        </w:rPr>
        <w:t>İhracat başarısını sürdüren Sakarya’</w:t>
      </w:r>
      <w:r w:rsidR="00CA43B8">
        <w:rPr>
          <w:rFonts w:ascii="Times New Roman" w:hAnsi="Times New Roman" w:cs="Times New Roman"/>
          <w:sz w:val="24"/>
          <w:szCs w:val="24"/>
        </w:rPr>
        <w:t>nın</w:t>
      </w:r>
      <w:r>
        <w:rPr>
          <w:rFonts w:ascii="Times New Roman" w:hAnsi="Times New Roman" w:cs="Times New Roman"/>
          <w:sz w:val="24"/>
          <w:szCs w:val="24"/>
        </w:rPr>
        <w:t xml:space="preserve"> Temmuz ihracatı 461 milyon 21 bin 96 dolar olurken geçtiğimiz yılın aynı dönemine göre yüzde 175</w:t>
      </w:r>
      <w:r w:rsidR="00CA43B8">
        <w:rPr>
          <w:rFonts w:ascii="Times New Roman" w:hAnsi="Times New Roman" w:cs="Times New Roman"/>
          <w:sz w:val="24"/>
          <w:szCs w:val="24"/>
        </w:rPr>
        <w:t xml:space="preserve"> ihracat artışı gösteren Sakarya</w:t>
      </w:r>
      <w:r>
        <w:rPr>
          <w:rFonts w:ascii="Times New Roman" w:hAnsi="Times New Roman" w:cs="Times New Roman"/>
          <w:sz w:val="24"/>
          <w:szCs w:val="24"/>
        </w:rPr>
        <w:t>, bu yılın Haziran ayına gö</w:t>
      </w:r>
      <w:r w:rsidR="00CA43B8">
        <w:rPr>
          <w:rFonts w:ascii="Times New Roman" w:hAnsi="Times New Roman" w:cs="Times New Roman"/>
          <w:sz w:val="24"/>
          <w:szCs w:val="24"/>
        </w:rPr>
        <w:t xml:space="preserve">re de yüzde 1,3’lük artış yaşadı. </w:t>
      </w:r>
      <w:r w:rsidR="00CA43B8">
        <w:rPr>
          <w:rFonts w:ascii="Times New Roman" w:eastAsia="Times New Roman" w:hAnsi="Times New Roman" w:cs="Times New Roman"/>
          <w:color w:val="000000"/>
          <w:sz w:val="24"/>
          <w:szCs w:val="24"/>
          <w:lang w:eastAsia="tr-TR"/>
        </w:rPr>
        <w:t>O</w:t>
      </w:r>
      <w:r w:rsidR="00CA43B8" w:rsidRPr="00CA43B8">
        <w:rPr>
          <w:rFonts w:ascii="Times New Roman" w:eastAsia="Times New Roman" w:hAnsi="Times New Roman" w:cs="Times New Roman"/>
          <w:color w:val="000000"/>
          <w:sz w:val="24"/>
          <w:szCs w:val="24"/>
          <w:lang w:eastAsia="tr-TR"/>
        </w:rPr>
        <w:t>tomotiv endüstrisi, demir ve demir dışı metaller, iklimlendirme sanayii, makine ve aksamları ve</w:t>
      </w:r>
      <w:r w:rsidR="00516ACD">
        <w:rPr>
          <w:rFonts w:ascii="Times New Roman" w:eastAsia="Times New Roman" w:hAnsi="Times New Roman" w:cs="Times New Roman"/>
          <w:color w:val="000000"/>
          <w:sz w:val="24"/>
          <w:szCs w:val="24"/>
          <w:lang w:eastAsia="tr-TR"/>
        </w:rPr>
        <w:t xml:space="preserve"> kimyevi maddeler ve mamulleri </w:t>
      </w:r>
      <w:r w:rsidR="00CA43B8">
        <w:rPr>
          <w:rFonts w:ascii="Times New Roman" w:eastAsia="Times New Roman" w:hAnsi="Times New Roman" w:cs="Times New Roman"/>
          <w:color w:val="000000"/>
          <w:sz w:val="24"/>
          <w:szCs w:val="24"/>
          <w:lang w:eastAsia="tr-TR"/>
        </w:rPr>
        <w:t xml:space="preserve">ihracatta başı çeken ilk 5 sektör olurken, </w:t>
      </w:r>
      <w:r w:rsidR="00CA43B8">
        <w:rPr>
          <w:rFonts w:ascii="Times New Roman" w:hAnsi="Times New Roman" w:cs="Times New Roman"/>
          <w:sz w:val="24"/>
          <w:szCs w:val="24"/>
        </w:rPr>
        <w:t xml:space="preserve">Sakarya, Temmuz ayında 26 sektörde 113 ülkeye ihracat geçekleştirerek en çok ihracat yapan iller arasında 7’inci sırada yer aldı. Sakarya 2016 Temmuz ayında 9’uncu sırada yer almıştı. </w:t>
      </w:r>
    </w:p>
    <w:p w:rsidR="00DB6B94" w:rsidRDefault="00DB6B94" w:rsidP="002E076D">
      <w:pPr>
        <w:spacing w:after="0" w:line="259" w:lineRule="auto"/>
        <w:jc w:val="both"/>
        <w:rPr>
          <w:rFonts w:ascii="Times New Roman" w:hAnsi="Times New Roman" w:cs="Times New Roman"/>
          <w:sz w:val="24"/>
          <w:szCs w:val="24"/>
        </w:rPr>
      </w:pPr>
    </w:p>
    <w:p w:rsidR="00CA43B8" w:rsidRPr="00CA43B8" w:rsidRDefault="00CA43B8" w:rsidP="002E076D">
      <w:pPr>
        <w:spacing w:after="0" w:line="259" w:lineRule="auto"/>
        <w:jc w:val="both"/>
        <w:rPr>
          <w:rFonts w:ascii="Times New Roman" w:hAnsi="Times New Roman" w:cs="Times New Roman"/>
          <w:b/>
          <w:sz w:val="24"/>
          <w:szCs w:val="24"/>
        </w:rPr>
      </w:pPr>
      <w:r>
        <w:rPr>
          <w:rFonts w:ascii="Times New Roman" w:hAnsi="Times New Roman" w:cs="Times New Roman"/>
          <w:b/>
          <w:sz w:val="24"/>
          <w:szCs w:val="24"/>
        </w:rPr>
        <w:t>Hedefimize Ulaşacağız</w:t>
      </w:r>
    </w:p>
    <w:p w:rsidR="00DB6B94" w:rsidRDefault="00CA43B8" w:rsidP="002E076D">
      <w:pPr>
        <w:spacing w:after="0" w:line="259" w:lineRule="auto"/>
        <w:jc w:val="both"/>
        <w:rPr>
          <w:rFonts w:ascii="Times New Roman" w:hAnsi="Times New Roman" w:cs="Times New Roman"/>
          <w:sz w:val="24"/>
          <w:szCs w:val="24"/>
        </w:rPr>
      </w:pPr>
      <w:r>
        <w:rPr>
          <w:rFonts w:ascii="Times New Roman" w:hAnsi="Times New Roman" w:cs="Times New Roman"/>
          <w:sz w:val="24"/>
          <w:szCs w:val="24"/>
        </w:rPr>
        <w:t>Temmuz</w:t>
      </w:r>
      <w:r w:rsidR="001A5BD0">
        <w:rPr>
          <w:rFonts w:ascii="Times New Roman" w:hAnsi="Times New Roman" w:cs="Times New Roman"/>
          <w:sz w:val="24"/>
          <w:szCs w:val="24"/>
        </w:rPr>
        <w:t xml:space="preserve"> ayı</w:t>
      </w:r>
      <w:r>
        <w:rPr>
          <w:rFonts w:ascii="Times New Roman" w:hAnsi="Times New Roman" w:cs="Times New Roman"/>
          <w:sz w:val="24"/>
          <w:szCs w:val="24"/>
        </w:rPr>
        <w:t xml:space="preserve"> ihracat rakamları ile ilgili açıklamada bulunan Sakarya Ticaret ve Sanayi Odası Yönetim Kurulu Başkanı Mahmut Kösemusul, Sakarya ihracatındaki yükselişin devam edeceğine dikkat çekti. Sakarya’nın milli üretimler ve otomotiv şehri </w:t>
      </w:r>
      <w:proofErr w:type="gramStart"/>
      <w:r>
        <w:rPr>
          <w:rFonts w:ascii="Times New Roman" w:hAnsi="Times New Roman" w:cs="Times New Roman"/>
          <w:sz w:val="24"/>
          <w:szCs w:val="24"/>
        </w:rPr>
        <w:t>vizyonu</w:t>
      </w:r>
      <w:proofErr w:type="gramEnd"/>
      <w:r>
        <w:rPr>
          <w:rFonts w:ascii="Times New Roman" w:hAnsi="Times New Roman" w:cs="Times New Roman"/>
          <w:sz w:val="24"/>
          <w:szCs w:val="24"/>
        </w:rPr>
        <w:t xml:space="preserve"> ile gelişimini devam ettirdiğinin altını çizen Kösemusul, “Sakarya’mız otomotiv sektöründeki başarısını dev yatırımlarla devam ettirecek ve ihracattaki ilk 5 il arasında olma hedefine ulaşacakt</w:t>
      </w:r>
      <w:r w:rsidR="001A5BD0">
        <w:rPr>
          <w:rFonts w:ascii="Times New Roman" w:hAnsi="Times New Roman" w:cs="Times New Roman"/>
          <w:sz w:val="24"/>
          <w:szCs w:val="24"/>
        </w:rPr>
        <w:t>ır. Bu başarıda emeği geçen iş dünyamıza</w:t>
      </w:r>
      <w:r>
        <w:rPr>
          <w:rFonts w:ascii="Times New Roman" w:hAnsi="Times New Roman" w:cs="Times New Roman"/>
          <w:sz w:val="24"/>
          <w:szCs w:val="24"/>
        </w:rPr>
        <w:t xml:space="preserve"> çok teşekkür ediyorum. Paydaşlarımızla birlikte ihracatta sektör çeşitliliğini ve alternatif pazarları artırmak i</w:t>
      </w:r>
      <w:r w:rsidR="001A5BD0">
        <w:rPr>
          <w:rFonts w:ascii="Times New Roman" w:hAnsi="Times New Roman" w:cs="Times New Roman"/>
          <w:sz w:val="24"/>
          <w:szCs w:val="24"/>
        </w:rPr>
        <w:t>çin çalışmalarımızı sürdürecek ve ilk 5 il arasında olma hedefimize ulaşacağız.</w:t>
      </w:r>
      <w:r>
        <w:rPr>
          <w:rFonts w:ascii="Times New Roman" w:hAnsi="Times New Roman" w:cs="Times New Roman"/>
          <w:sz w:val="24"/>
          <w:szCs w:val="24"/>
        </w:rPr>
        <w:t xml:space="preserve">” ifadelerini kullandı. </w:t>
      </w:r>
    </w:p>
    <w:p w:rsidR="00DB6B94" w:rsidRDefault="00DB6B94" w:rsidP="002E076D">
      <w:pPr>
        <w:spacing w:after="0" w:line="259" w:lineRule="auto"/>
        <w:jc w:val="both"/>
        <w:rPr>
          <w:rFonts w:ascii="Times New Roman" w:hAnsi="Times New Roman" w:cs="Times New Roman"/>
          <w:sz w:val="24"/>
          <w:szCs w:val="24"/>
        </w:rPr>
      </w:pPr>
    </w:p>
    <w:p w:rsidR="00DB6B94" w:rsidRPr="002E076D" w:rsidRDefault="00DB6B94" w:rsidP="00DB6B94">
      <w:pPr>
        <w:spacing w:after="0" w:line="259" w:lineRule="auto"/>
        <w:jc w:val="both"/>
        <w:rPr>
          <w:rFonts w:ascii="Times New Roman" w:hAnsi="Times New Roman" w:cs="Times New Roman"/>
          <w:sz w:val="24"/>
          <w:szCs w:val="24"/>
        </w:rPr>
      </w:pPr>
    </w:p>
    <w:sectPr w:rsidR="00DB6B94" w:rsidRPr="002E076D" w:rsidSect="00EB38D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4E27" w:rsidRDefault="00EB4E27" w:rsidP="003665D1">
      <w:pPr>
        <w:spacing w:after="0" w:line="240" w:lineRule="auto"/>
      </w:pPr>
      <w:r>
        <w:separator/>
      </w:r>
    </w:p>
  </w:endnote>
  <w:endnote w:type="continuationSeparator" w:id="0">
    <w:p w:rsidR="00EB4E27" w:rsidRDefault="00EB4E27" w:rsidP="003665D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4E27" w:rsidRDefault="00EB4E27" w:rsidP="003665D1">
      <w:pPr>
        <w:spacing w:after="0" w:line="240" w:lineRule="auto"/>
      </w:pPr>
      <w:r>
        <w:separator/>
      </w:r>
    </w:p>
  </w:footnote>
  <w:footnote w:type="continuationSeparator" w:id="0">
    <w:p w:rsidR="00EB4E27" w:rsidRDefault="00EB4E27" w:rsidP="003665D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2E076D"/>
    <w:rsid w:val="000B2FBF"/>
    <w:rsid w:val="0014506F"/>
    <w:rsid w:val="001528FA"/>
    <w:rsid w:val="001A5BD0"/>
    <w:rsid w:val="002E076D"/>
    <w:rsid w:val="002E5258"/>
    <w:rsid w:val="003665D1"/>
    <w:rsid w:val="00516ACD"/>
    <w:rsid w:val="00800E13"/>
    <w:rsid w:val="008A7B58"/>
    <w:rsid w:val="009F73EC"/>
    <w:rsid w:val="00CA43B8"/>
    <w:rsid w:val="00DB6B94"/>
    <w:rsid w:val="00E464FB"/>
    <w:rsid w:val="00EB38D0"/>
    <w:rsid w:val="00EB4E2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38D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3665D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3665D1"/>
  </w:style>
  <w:style w:type="paragraph" w:styleId="Altbilgi">
    <w:name w:val="footer"/>
    <w:basedOn w:val="Normal"/>
    <w:link w:val="AltbilgiChar"/>
    <w:uiPriority w:val="99"/>
    <w:semiHidden/>
    <w:unhideWhenUsed/>
    <w:rsid w:val="003665D1"/>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3665D1"/>
  </w:style>
</w:styles>
</file>

<file path=word/webSettings.xml><?xml version="1.0" encoding="utf-8"?>
<w:webSettings xmlns:r="http://schemas.openxmlformats.org/officeDocument/2006/relationships" xmlns:w="http://schemas.openxmlformats.org/wordprocessingml/2006/main">
  <w:divs>
    <w:div w:id="562761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444</Words>
  <Characters>2531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8</cp:revision>
  <dcterms:created xsi:type="dcterms:W3CDTF">2017-08-01T10:15:00Z</dcterms:created>
  <dcterms:modified xsi:type="dcterms:W3CDTF">2017-08-01T11:15:00Z</dcterms:modified>
</cp:coreProperties>
</file>